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20" w:rsidRDefault="00380420" w:rsidP="00380420">
      <w:pPr>
        <w:jc w:val="center"/>
      </w:pPr>
      <w:r>
        <w:t>WEST ST. MARY PARISH PORT, HARBOR &amp; TERMINAL DISTRICT</w:t>
      </w:r>
    </w:p>
    <w:p w:rsidR="00380420" w:rsidRDefault="00380420" w:rsidP="00380420">
      <w:pPr>
        <w:jc w:val="center"/>
      </w:pPr>
      <w:r>
        <w:t>DECEMBER 22, 2014</w:t>
      </w:r>
    </w:p>
    <w:p w:rsidR="00380420" w:rsidRDefault="00380420" w:rsidP="00380420">
      <w:pPr>
        <w:jc w:val="center"/>
      </w:pPr>
      <w:r>
        <w:t>SPECIAL MEETING</w:t>
      </w:r>
    </w:p>
    <w:p w:rsidR="00380420" w:rsidRDefault="00380420" w:rsidP="00380420">
      <w:pPr>
        <w:jc w:val="center"/>
      </w:pPr>
      <w:r>
        <w:t>10:15 A.M.</w:t>
      </w:r>
    </w:p>
    <w:p w:rsidR="00380420" w:rsidRDefault="00380420" w:rsidP="00380420">
      <w:pPr>
        <w:jc w:val="center"/>
      </w:pPr>
    </w:p>
    <w:p w:rsidR="00380420" w:rsidRDefault="00380420" w:rsidP="00380420">
      <w:pPr>
        <w:pStyle w:val="NoSpacing"/>
      </w:pPr>
      <w:r>
        <w:t>The meeting was called to order by Mr. Willie Peters, Vice President of the Port Commission.  Mr. Joseph Tabb led in the Pledge of Allegiance. A roll call resulted in the following:</w:t>
      </w:r>
    </w:p>
    <w:p w:rsidR="00380420" w:rsidRDefault="00380420" w:rsidP="00380420">
      <w:pPr>
        <w:pStyle w:val="NoSpacing"/>
      </w:pPr>
    </w:p>
    <w:p w:rsidR="00380420" w:rsidRDefault="00380420" w:rsidP="00380420">
      <w:pPr>
        <w:pStyle w:val="NoSpacing"/>
      </w:pPr>
      <w:r>
        <w:t>Present:                                                               Absent:</w:t>
      </w:r>
    </w:p>
    <w:p w:rsidR="00380420" w:rsidRDefault="00380420" w:rsidP="00380420">
      <w:pPr>
        <w:pStyle w:val="NoSpacing"/>
      </w:pPr>
    </w:p>
    <w:p w:rsidR="00380420" w:rsidRDefault="00380420" w:rsidP="00380420">
      <w:pPr>
        <w:pStyle w:val="NoSpacing"/>
      </w:pPr>
      <w:r>
        <w:t>Calvin Deshotel                                                  Phil Bell</w:t>
      </w:r>
    </w:p>
    <w:p w:rsidR="00380420" w:rsidRDefault="00380420" w:rsidP="00380420">
      <w:pPr>
        <w:pStyle w:val="NoSpacing"/>
      </w:pPr>
      <w:r>
        <w:t>Greg Paul                                                            Tad Blevins</w:t>
      </w:r>
    </w:p>
    <w:p w:rsidR="00380420" w:rsidRDefault="00380420" w:rsidP="00380420">
      <w:pPr>
        <w:pStyle w:val="NoSpacing"/>
      </w:pPr>
      <w:r>
        <w:t>Willie Peters                                                       Ralph Longman</w:t>
      </w:r>
    </w:p>
    <w:p w:rsidR="00380420" w:rsidRDefault="00380420" w:rsidP="00380420">
      <w:pPr>
        <w:pStyle w:val="NoSpacing"/>
      </w:pPr>
      <w:r>
        <w:t>Wayne Stevens                                                  Will Terry</w:t>
      </w:r>
    </w:p>
    <w:p w:rsidR="00380420" w:rsidRDefault="00380420" w:rsidP="00380420">
      <w:pPr>
        <w:pStyle w:val="NoSpacing"/>
      </w:pPr>
      <w:r>
        <w:t>Joseph Tabb</w:t>
      </w:r>
    </w:p>
    <w:p w:rsidR="00380420" w:rsidRDefault="00380420" w:rsidP="00380420">
      <w:pPr>
        <w:pStyle w:val="NoSpacing"/>
      </w:pPr>
    </w:p>
    <w:p w:rsidR="00380420" w:rsidRDefault="00380420" w:rsidP="00380420">
      <w:pPr>
        <w:pStyle w:val="NoSpacing"/>
      </w:pPr>
      <w:r>
        <w:t>Also present at the meeting were Mr. Cameron Webster of Twin Brothers Marine, Mr. Eric Duplantis, Port Attorney, Mr. Reid Miller of Miller Engineers, Mr. David Allain, Executive Director and Ms. Rebecca Pellerin, Office Manager of the Port Commission.</w:t>
      </w:r>
    </w:p>
    <w:p w:rsidR="00380420" w:rsidRDefault="00380420" w:rsidP="00380420">
      <w:pPr>
        <w:pStyle w:val="NoSpacing"/>
      </w:pPr>
    </w:p>
    <w:p w:rsidR="00380420" w:rsidRDefault="00380420" w:rsidP="00380420">
      <w:pPr>
        <w:pStyle w:val="NoSpacing"/>
      </w:pPr>
      <w:r>
        <w:t>Mr. Webster told the Commission that Twin Brothers has two load outs planned for January and there is concern about the depth of the channel and that time is of the essence in having the channel dredged to allow for the load outs.  He said he would appreciate anything the Port Commission can do to expedite the dredging of the channel.</w:t>
      </w:r>
    </w:p>
    <w:p w:rsidR="00380420" w:rsidRDefault="00380420" w:rsidP="00380420">
      <w:pPr>
        <w:pStyle w:val="NoSpacing"/>
      </w:pPr>
    </w:p>
    <w:p w:rsidR="00380420" w:rsidRDefault="00380420" w:rsidP="00380420">
      <w:pPr>
        <w:pStyle w:val="NoSpacing"/>
      </w:pPr>
      <w:r>
        <w:t xml:space="preserve">A low bid in the amount of $351,874.66 was received from Rene Cross Construction.  Mr. Miller </w:t>
      </w:r>
      <w:r w:rsidR="00C21D02">
        <w:t>explained that once the bid is tabulated and verified, the contractor can be contacted and a time frame can be determined.</w:t>
      </w:r>
    </w:p>
    <w:p w:rsidR="00C21D02" w:rsidRDefault="00C21D02" w:rsidP="00380420">
      <w:pPr>
        <w:pStyle w:val="NoSpacing"/>
      </w:pPr>
    </w:p>
    <w:p w:rsidR="00C21D02" w:rsidRDefault="00C21D02" w:rsidP="00380420">
      <w:pPr>
        <w:pStyle w:val="NoSpacing"/>
      </w:pPr>
      <w:r>
        <w:t xml:space="preserve">A motion was made by Mr. Tabb to accept the low bid provided  that all requirements and specifications have been met.  The motion was seconded by Mr. Stevens and carried unanimously.  </w:t>
      </w:r>
    </w:p>
    <w:p w:rsidR="00C21D02" w:rsidRDefault="00C21D02" w:rsidP="00380420">
      <w:pPr>
        <w:pStyle w:val="NoSpacing"/>
      </w:pPr>
    </w:p>
    <w:p w:rsidR="00C21D02" w:rsidRDefault="00C21D02" w:rsidP="00380420">
      <w:pPr>
        <w:pStyle w:val="NoSpacing"/>
      </w:pPr>
      <w:r>
        <w:t>Discussion followed.</w:t>
      </w:r>
    </w:p>
    <w:p w:rsidR="00C21D02" w:rsidRDefault="00C21D02" w:rsidP="00380420">
      <w:pPr>
        <w:pStyle w:val="NoSpacing"/>
      </w:pPr>
    </w:p>
    <w:p w:rsidR="00C21D02" w:rsidRDefault="00C21D02" w:rsidP="00380420">
      <w:pPr>
        <w:pStyle w:val="NoSpacing"/>
      </w:pPr>
      <w:r>
        <w:t>There being no further business to be discussed, a motion was made by Mr. Deshotel to adjourn the meeting.  The motion was seconded by Mr. Tabb and carried unanimously.  The meeting adjourned at 10:25 a.m.</w:t>
      </w:r>
    </w:p>
    <w:p w:rsidR="00C21D02" w:rsidRDefault="00C21D02" w:rsidP="00380420">
      <w:pPr>
        <w:pStyle w:val="NoSpacing"/>
      </w:pPr>
    </w:p>
    <w:p w:rsidR="00C21D02" w:rsidRDefault="00C21D02" w:rsidP="00380420">
      <w:pPr>
        <w:pStyle w:val="NoSpacing"/>
      </w:pPr>
      <w:r>
        <w:t xml:space="preserve">                                            </w:t>
      </w:r>
    </w:p>
    <w:p w:rsidR="00C21D02" w:rsidRDefault="00C21D02" w:rsidP="00380420">
      <w:pPr>
        <w:pStyle w:val="NoSpacing"/>
      </w:pPr>
      <w:r>
        <w:t xml:space="preserve">                                                                                         Signed ________________________________</w:t>
      </w:r>
    </w:p>
    <w:p w:rsidR="00C21D02" w:rsidRDefault="00C21D02" w:rsidP="00380420">
      <w:pPr>
        <w:pStyle w:val="NoSpacing"/>
      </w:pPr>
      <w:r>
        <w:t xml:space="preserve">                                                                                                       Wayne Stevens, Secretary</w:t>
      </w:r>
    </w:p>
    <w:sectPr w:rsidR="00C21D02" w:rsidSect="00583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380420"/>
    <w:rsid w:val="00380420"/>
    <w:rsid w:val="00583297"/>
    <w:rsid w:val="00C2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4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CDE89-9E0A-4B7B-AC23-7ED47139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dc:creator>
  <cp:lastModifiedBy>Workstation1</cp:lastModifiedBy>
  <cp:revision>1</cp:revision>
  <dcterms:created xsi:type="dcterms:W3CDTF">2014-12-30T21:02:00Z</dcterms:created>
  <dcterms:modified xsi:type="dcterms:W3CDTF">2014-12-30T21:22:00Z</dcterms:modified>
</cp:coreProperties>
</file>